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D30578" w14:textId="7ABD2F2C" w:rsidR="00086E69" w:rsidRPr="00DA5853" w:rsidRDefault="00DA46F2" w:rsidP="00DA46F2">
      <w:pPr>
        <w:spacing w:before="100" w:beforeAutospacing="1" w:after="100" w:afterAutospacing="1"/>
        <w:rPr>
          <w:rFonts w:ascii="Times" w:eastAsia="Times New Roman" w:hAnsi="Times" w:cs="Times New Roman"/>
          <w:sz w:val="22"/>
          <w:szCs w:val="22"/>
          <w:lang w:eastAsia="fr-FR"/>
        </w:rPr>
      </w:pPr>
      <w:bookmarkStart w:id="0" w:name="_GoBack"/>
      <w:bookmarkEnd w:id="0"/>
      <w:r w:rsidRPr="00DA5853">
        <w:rPr>
          <w:rFonts w:ascii="Times" w:eastAsia="Times New Roman" w:hAnsi="Times" w:cs="Times New Roman"/>
          <w:sz w:val="22"/>
          <w:szCs w:val="22"/>
          <w:lang w:eastAsia="fr-FR"/>
        </w:rPr>
        <w:t>2 postes d’enseignant-résident en philosophie seront vacants ou susceptibles d</w:t>
      </w:r>
      <w:r w:rsidR="00573AA1" w:rsidRPr="00DA5853">
        <w:rPr>
          <w:rFonts w:ascii="Times" w:eastAsia="Times New Roman" w:hAnsi="Times" w:cs="Times New Roman"/>
          <w:sz w:val="22"/>
          <w:szCs w:val="22"/>
          <w:lang w:eastAsia="fr-FR"/>
        </w:rPr>
        <w:t>’</w:t>
      </w:r>
      <w:r w:rsidRPr="00DA5853">
        <w:rPr>
          <w:rFonts w:ascii="Times" w:eastAsia="Times New Roman" w:hAnsi="Times" w:cs="Times New Roman"/>
          <w:sz w:val="22"/>
          <w:szCs w:val="22"/>
          <w:lang w:eastAsia="fr-FR"/>
        </w:rPr>
        <w:t>être vacants dans les Collèges universitaires français</w:t>
      </w:r>
      <w:r w:rsidR="00086E69" w:rsidRPr="00DA5853">
        <w:rPr>
          <w:rFonts w:ascii="Times" w:eastAsia="Times New Roman" w:hAnsi="Times" w:cs="Times New Roman"/>
          <w:sz w:val="22"/>
          <w:szCs w:val="22"/>
          <w:lang w:eastAsia="fr-FR"/>
        </w:rPr>
        <w:t xml:space="preserve"> (CUF)</w:t>
      </w:r>
      <w:r w:rsidRPr="00DA5853">
        <w:rPr>
          <w:rFonts w:ascii="Times" w:eastAsia="Times New Roman" w:hAnsi="Times" w:cs="Times New Roman"/>
          <w:sz w:val="22"/>
          <w:szCs w:val="22"/>
          <w:lang w:eastAsia="fr-FR"/>
        </w:rPr>
        <w:t xml:space="preserve"> à Moscou à Saint-Pétersbourg (un poste dans chaque </w:t>
      </w:r>
      <w:r w:rsidR="00086E69" w:rsidRPr="00DA5853">
        <w:rPr>
          <w:rFonts w:ascii="Times" w:eastAsia="Times New Roman" w:hAnsi="Times" w:cs="Times New Roman"/>
          <w:sz w:val="22"/>
          <w:szCs w:val="22"/>
          <w:lang w:eastAsia="fr-FR"/>
        </w:rPr>
        <w:t>collège</w:t>
      </w:r>
      <w:r w:rsidRPr="00DA5853">
        <w:rPr>
          <w:rFonts w:ascii="Times" w:eastAsia="Times New Roman" w:hAnsi="Times" w:cs="Times New Roman"/>
          <w:sz w:val="22"/>
          <w:szCs w:val="22"/>
          <w:lang w:eastAsia="fr-FR"/>
        </w:rPr>
        <w:t>).</w:t>
      </w:r>
    </w:p>
    <w:p w14:paraId="5CA8B357" w14:textId="77777777" w:rsidR="00716A6A" w:rsidRPr="00DA5853" w:rsidRDefault="00DA46F2" w:rsidP="00DA46F2">
      <w:pPr>
        <w:spacing w:before="100" w:beforeAutospacing="1" w:after="100" w:afterAutospacing="1"/>
        <w:rPr>
          <w:rFonts w:ascii="Times" w:eastAsia="Times New Roman" w:hAnsi="Times" w:cs="Times New Roman"/>
          <w:sz w:val="22"/>
          <w:szCs w:val="22"/>
          <w:lang w:eastAsia="fr-FR"/>
        </w:rPr>
      </w:pPr>
      <w:r w:rsidRPr="00DA5853">
        <w:rPr>
          <w:rFonts w:ascii="Times" w:eastAsia="Times New Roman" w:hAnsi="Times" w:cs="Times New Roman"/>
          <w:sz w:val="22"/>
          <w:szCs w:val="22"/>
          <w:lang w:eastAsia="fr-FR"/>
        </w:rPr>
        <w:t>Les postes sont à pourvoir à compter du 1er</w:t>
      </w:r>
      <w:r w:rsidR="00573AA1" w:rsidRPr="00DA5853">
        <w:rPr>
          <w:rFonts w:ascii="Times" w:eastAsia="Times New Roman" w:hAnsi="Times" w:cs="Times New Roman"/>
          <w:sz w:val="22"/>
          <w:szCs w:val="22"/>
          <w:lang w:eastAsia="fr-FR"/>
        </w:rPr>
        <w:t> </w:t>
      </w:r>
      <w:r w:rsidRPr="00DA5853">
        <w:rPr>
          <w:rFonts w:ascii="Times" w:eastAsia="Times New Roman" w:hAnsi="Times" w:cs="Times New Roman"/>
          <w:sz w:val="22"/>
          <w:szCs w:val="22"/>
          <w:lang w:eastAsia="fr-FR"/>
        </w:rPr>
        <w:t xml:space="preserve">septembre </w:t>
      </w:r>
      <w:r w:rsidR="009326B9" w:rsidRPr="00DA5853">
        <w:rPr>
          <w:rFonts w:ascii="Times" w:eastAsia="Times New Roman" w:hAnsi="Times" w:cs="Times New Roman"/>
          <w:sz w:val="22"/>
          <w:szCs w:val="22"/>
          <w:lang w:eastAsia="fr-FR"/>
        </w:rPr>
        <w:t>2022</w:t>
      </w:r>
      <w:r w:rsidRPr="00DA5853">
        <w:rPr>
          <w:rFonts w:ascii="Times" w:eastAsia="Times New Roman" w:hAnsi="Times" w:cs="Times New Roman"/>
          <w:sz w:val="22"/>
          <w:szCs w:val="22"/>
          <w:lang w:eastAsia="fr-FR"/>
        </w:rPr>
        <w:t xml:space="preserve">. </w:t>
      </w:r>
    </w:p>
    <w:p w14:paraId="01721960" w14:textId="60808017" w:rsidR="00DA46F2" w:rsidRPr="00DA5853" w:rsidRDefault="00716A6A" w:rsidP="00DA46F2">
      <w:pPr>
        <w:spacing w:before="100" w:beforeAutospacing="1" w:after="100" w:afterAutospacing="1"/>
        <w:rPr>
          <w:rFonts w:ascii="Times" w:eastAsia="Times New Roman" w:hAnsi="Times" w:cs="Times New Roman"/>
          <w:sz w:val="22"/>
          <w:szCs w:val="22"/>
          <w:lang w:eastAsia="fr-FR"/>
        </w:rPr>
      </w:pPr>
      <w:r w:rsidRPr="00DA5853">
        <w:rPr>
          <w:rFonts w:ascii="Times" w:eastAsia="Times New Roman" w:hAnsi="Times" w:cs="Times New Roman"/>
          <w:sz w:val="22"/>
          <w:szCs w:val="22"/>
          <w:lang w:eastAsia="fr-FR"/>
        </w:rPr>
        <w:t>Le contrat à durée déterminée, établi pour un an renouvelable deux fois, est équivalent en termes de charges et de rémunération à celui d’un ATER et donne lieu à versement d’une prime annuelle d’installation à Saint-Pétersbourg ou à Moscou à hauteur de 1 700,00 €.</w:t>
      </w:r>
    </w:p>
    <w:p w14:paraId="69E99BE2" w14:textId="399FB51F" w:rsidR="00EA70DD" w:rsidRPr="00EA70DD" w:rsidRDefault="00DA46F2" w:rsidP="00EA70DD">
      <w:pPr>
        <w:spacing w:before="100" w:beforeAutospacing="1" w:after="100" w:afterAutospacing="1"/>
        <w:rPr>
          <w:rFonts w:ascii="Times" w:eastAsia="Times New Roman" w:hAnsi="Times" w:cs="Times New Roman"/>
          <w:sz w:val="22"/>
          <w:szCs w:val="22"/>
          <w:lang w:eastAsia="fr-FR"/>
        </w:rPr>
      </w:pPr>
      <w:r w:rsidRPr="00DA5853">
        <w:rPr>
          <w:rFonts w:ascii="Times" w:eastAsia="Times New Roman" w:hAnsi="Times" w:cs="Times New Roman"/>
          <w:sz w:val="22"/>
          <w:szCs w:val="22"/>
          <w:lang w:eastAsia="fr-FR"/>
        </w:rPr>
        <w:t xml:space="preserve">Les </w:t>
      </w:r>
      <w:r w:rsidR="00272BDF" w:rsidRPr="00DA5853">
        <w:rPr>
          <w:rFonts w:ascii="Times" w:eastAsia="Times New Roman" w:hAnsi="Times" w:cs="Times New Roman"/>
          <w:sz w:val="22"/>
          <w:szCs w:val="22"/>
          <w:lang w:eastAsia="fr-FR"/>
        </w:rPr>
        <w:t>CUF</w:t>
      </w:r>
      <w:r w:rsidRPr="00DA5853">
        <w:rPr>
          <w:rFonts w:ascii="Times" w:eastAsia="Times New Roman" w:hAnsi="Times" w:cs="Times New Roman"/>
          <w:sz w:val="22"/>
          <w:szCs w:val="22"/>
          <w:lang w:eastAsia="fr-FR"/>
        </w:rPr>
        <w:t xml:space="preserve"> sont des programmes d</w:t>
      </w:r>
      <w:r w:rsidR="00573AA1" w:rsidRPr="00DA5853">
        <w:rPr>
          <w:rFonts w:ascii="Times" w:eastAsia="Times New Roman" w:hAnsi="Times" w:cs="Times New Roman"/>
          <w:sz w:val="22"/>
          <w:szCs w:val="22"/>
          <w:lang w:eastAsia="fr-FR"/>
        </w:rPr>
        <w:t>’</w:t>
      </w:r>
      <w:r w:rsidRPr="00DA5853">
        <w:rPr>
          <w:rFonts w:ascii="Times" w:eastAsia="Times New Roman" w:hAnsi="Times" w:cs="Times New Roman"/>
          <w:sz w:val="22"/>
          <w:szCs w:val="22"/>
          <w:lang w:eastAsia="fr-FR"/>
        </w:rPr>
        <w:t>enseignement et de formation au sein de l</w:t>
      </w:r>
      <w:r w:rsidR="00573AA1" w:rsidRPr="00DA5853">
        <w:rPr>
          <w:rFonts w:ascii="Times" w:eastAsia="Times New Roman" w:hAnsi="Times" w:cs="Times New Roman"/>
          <w:sz w:val="22"/>
          <w:szCs w:val="22"/>
          <w:lang w:eastAsia="fr-FR"/>
        </w:rPr>
        <w:t>’</w:t>
      </w:r>
      <w:r w:rsidRPr="00DA5853">
        <w:rPr>
          <w:rFonts w:ascii="Times" w:eastAsia="Times New Roman" w:hAnsi="Times" w:cs="Times New Roman"/>
          <w:sz w:val="22"/>
          <w:szCs w:val="22"/>
          <w:lang w:eastAsia="fr-FR"/>
        </w:rPr>
        <w:t>université d</w:t>
      </w:r>
      <w:r w:rsidR="00573AA1" w:rsidRPr="00DA5853">
        <w:rPr>
          <w:rFonts w:ascii="Times" w:eastAsia="Times New Roman" w:hAnsi="Times" w:cs="Times New Roman"/>
          <w:sz w:val="22"/>
          <w:szCs w:val="22"/>
          <w:lang w:eastAsia="fr-FR"/>
        </w:rPr>
        <w:t>’</w:t>
      </w:r>
      <w:r w:rsidRPr="00DA5853">
        <w:rPr>
          <w:rFonts w:ascii="Times" w:eastAsia="Times New Roman" w:hAnsi="Times" w:cs="Times New Roman"/>
          <w:sz w:val="22"/>
          <w:szCs w:val="22"/>
          <w:lang w:eastAsia="fr-FR"/>
        </w:rPr>
        <w:t xml:space="preserve">État de Moscou Lomonossov (MGU) et </w:t>
      </w:r>
      <w:r w:rsidR="00EA70DD">
        <w:rPr>
          <w:rFonts w:ascii="Times" w:eastAsia="Times New Roman" w:hAnsi="Times" w:cs="Times New Roman"/>
          <w:sz w:val="22"/>
          <w:szCs w:val="22"/>
          <w:lang w:eastAsia="fr-FR"/>
        </w:rPr>
        <w:t xml:space="preserve">au sein d’un </w:t>
      </w:r>
      <w:r w:rsidR="00EA70DD" w:rsidRPr="00EA70DD">
        <w:rPr>
          <w:rFonts w:ascii="Times" w:eastAsia="Times New Roman" w:hAnsi="Times" w:cs="Times New Roman"/>
          <w:sz w:val="22"/>
          <w:szCs w:val="22"/>
          <w:lang w:eastAsia="fr-FR"/>
        </w:rPr>
        <w:t>établissement d</w:t>
      </w:r>
      <w:r w:rsidR="00EA70DD">
        <w:rPr>
          <w:rFonts w:ascii="Times" w:eastAsia="Times New Roman" w:hAnsi="Times" w:cs="Times New Roman"/>
          <w:sz w:val="22"/>
          <w:szCs w:val="22"/>
          <w:lang w:eastAsia="fr-FR"/>
        </w:rPr>
        <w:t>’</w:t>
      </w:r>
      <w:r w:rsidR="00EA70DD" w:rsidRPr="00EA70DD">
        <w:rPr>
          <w:rFonts w:ascii="Times" w:eastAsia="Times New Roman" w:hAnsi="Times" w:cs="Times New Roman"/>
          <w:sz w:val="22"/>
          <w:szCs w:val="22"/>
          <w:lang w:eastAsia="fr-FR"/>
        </w:rPr>
        <w:t>enseignement supérieur partenaire à Saint-Pétersbourg</w:t>
      </w:r>
      <w:r w:rsidR="00EA70DD">
        <w:rPr>
          <w:rFonts w:ascii="Times" w:eastAsia="Times New Roman" w:hAnsi="Times" w:cs="Times New Roman"/>
          <w:sz w:val="22"/>
          <w:szCs w:val="22"/>
          <w:lang w:eastAsia="fr-FR"/>
        </w:rPr>
        <w:t>.</w:t>
      </w:r>
    </w:p>
    <w:p w14:paraId="7CDBA8E9" w14:textId="205A3DE8" w:rsidR="00DA46F2" w:rsidRPr="00DA5853" w:rsidRDefault="00DA46F2" w:rsidP="00DA46F2">
      <w:pPr>
        <w:spacing w:before="100" w:beforeAutospacing="1" w:after="100" w:afterAutospacing="1"/>
        <w:rPr>
          <w:rFonts w:ascii="Times" w:eastAsia="Times New Roman" w:hAnsi="Times" w:cs="Times New Roman"/>
          <w:sz w:val="22"/>
          <w:szCs w:val="22"/>
          <w:lang w:eastAsia="fr-FR"/>
        </w:rPr>
      </w:pPr>
      <w:r w:rsidRPr="00DA5853">
        <w:rPr>
          <w:rFonts w:ascii="Times" w:eastAsia="Times New Roman" w:hAnsi="Times" w:cs="Times New Roman"/>
          <w:sz w:val="22"/>
          <w:szCs w:val="22"/>
          <w:lang w:eastAsia="fr-FR"/>
        </w:rPr>
        <w:t>Y sont associés des établissements d</w:t>
      </w:r>
      <w:r w:rsidR="00573AA1" w:rsidRPr="00DA5853">
        <w:rPr>
          <w:rFonts w:ascii="Times" w:eastAsia="Times New Roman" w:hAnsi="Times" w:cs="Times New Roman"/>
          <w:sz w:val="22"/>
          <w:szCs w:val="22"/>
          <w:lang w:eastAsia="fr-FR"/>
        </w:rPr>
        <w:t>’</w:t>
      </w:r>
      <w:r w:rsidRPr="00DA5853">
        <w:rPr>
          <w:rFonts w:ascii="Times" w:eastAsia="Times New Roman" w:hAnsi="Times" w:cs="Times New Roman"/>
          <w:sz w:val="22"/>
          <w:szCs w:val="22"/>
          <w:lang w:eastAsia="fr-FR"/>
        </w:rPr>
        <w:t>enseignement supérieur français réunis en consortium. Les collèges sont soutenus par les ministères français de l</w:t>
      </w:r>
      <w:r w:rsidR="00573AA1" w:rsidRPr="00DA5853">
        <w:rPr>
          <w:rFonts w:ascii="Times" w:eastAsia="Times New Roman" w:hAnsi="Times" w:cs="Times New Roman"/>
          <w:sz w:val="22"/>
          <w:szCs w:val="22"/>
          <w:lang w:eastAsia="fr-FR"/>
        </w:rPr>
        <w:t>’</w:t>
      </w:r>
      <w:r w:rsidRPr="00DA5853">
        <w:rPr>
          <w:rFonts w:ascii="Times" w:eastAsia="Times New Roman" w:hAnsi="Times" w:cs="Times New Roman"/>
          <w:sz w:val="22"/>
          <w:szCs w:val="22"/>
          <w:lang w:eastAsia="fr-FR"/>
        </w:rPr>
        <w:t>Europe et des Affaires étrangères et de l</w:t>
      </w:r>
      <w:r w:rsidR="00573AA1" w:rsidRPr="00DA5853">
        <w:rPr>
          <w:rFonts w:ascii="Times" w:eastAsia="Times New Roman" w:hAnsi="Times" w:cs="Times New Roman"/>
          <w:sz w:val="22"/>
          <w:szCs w:val="22"/>
          <w:lang w:eastAsia="fr-FR"/>
        </w:rPr>
        <w:t>’</w:t>
      </w:r>
      <w:r w:rsidRPr="00DA5853">
        <w:rPr>
          <w:rFonts w:ascii="Times" w:eastAsia="Times New Roman" w:hAnsi="Times" w:cs="Times New Roman"/>
          <w:sz w:val="22"/>
          <w:szCs w:val="22"/>
          <w:lang w:eastAsia="fr-FR"/>
        </w:rPr>
        <w:t>Enseignement supérieur, de la Recherche et de l</w:t>
      </w:r>
      <w:r w:rsidR="00573AA1" w:rsidRPr="00DA5853">
        <w:rPr>
          <w:rFonts w:ascii="Times" w:eastAsia="Times New Roman" w:hAnsi="Times" w:cs="Times New Roman"/>
          <w:sz w:val="22"/>
          <w:szCs w:val="22"/>
          <w:lang w:eastAsia="fr-FR"/>
        </w:rPr>
        <w:t>’</w:t>
      </w:r>
      <w:r w:rsidRPr="00DA5853">
        <w:rPr>
          <w:rFonts w:ascii="Times" w:eastAsia="Times New Roman" w:hAnsi="Times" w:cs="Times New Roman"/>
          <w:sz w:val="22"/>
          <w:szCs w:val="22"/>
          <w:lang w:eastAsia="fr-FR"/>
        </w:rPr>
        <w:t>Innovation.</w:t>
      </w:r>
    </w:p>
    <w:p w14:paraId="3D855D4B" w14:textId="6FCE7D3B" w:rsidR="00086E69" w:rsidRPr="00DA5853" w:rsidRDefault="00086E69" w:rsidP="00086E69">
      <w:pPr>
        <w:spacing w:before="100" w:beforeAutospacing="1" w:after="100" w:afterAutospacing="1"/>
        <w:rPr>
          <w:rFonts w:ascii="Times" w:eastAsia="Times New Roman" w:hAnsi="Times" w:cs="Times New Roman"/>
          <w:sz w:val="22"/>
          <w:szCs w:val="22"/>
          <w:lang w:eastAsia="fr-FR"/>
        </w:rPr>
      </w:pPr>
      <w:r w:rsidRPr="00DA5853">
        <w:rPr>
          <w:rFonts w:ascii="Times" w:eastAsia="Times New Roman" w:hAnsi="Times" w:cs="Times New Roman"/>
          <w:sz w:val="22"/>
          <w:szCs w:val="22"/>
          <w:lang w:eastAsia="fr-FR"/>
        </w:rPr>
        <w:t>L’emploi ouvert au CUF de Moscou est proposé par l’université Paris</w:t>
      </w:r>
      <w:r w:rsidR="00573AA1" w:rsidRPr="00DA5853">
        <w:rPr>
          <w:rFonts w:ascii="Times" w:eastAsia="Times New Roman" w:hAnsi="Times" w:cs="Times New Roman"/>
          <w:sz w:val="22"/>
          <w:szCs w:val="22"/>
          <w:lang w:eastAsia="fr-FR"/>
        </w:rPr>
        <w:t> </w:t>
      </w:r>
      <w:r w:rsidRPr="00DA5853">
        <w:rPr>
          <w:rFonts w:ascii="Times" w:eastAsia="Times New Roman" w:hAnsi="Times" w:cs="Times New Roman"/>
          <w:sz w:val="22"/>
          <w:szCs w:val="22"/>
          <w:lang w:eastAsia="fr-FR"/>
        </w:rPr>
        <w:t>1 Panthéon-Sorbonne.</w:t>
      </w:r>
    </w:p>
    <w:p w14:paraId="728CA431" w14:textId="3D8D58EE" w:rsidR="00086E69" w:rsidRPr="00DA5853" w:rsidRDefault="00086E69" w:rsidP="00086E69">
      <w:pPr>
        <w:spacing w:before="100" w:beforeAutospacing="1" w:after="100" w:afterAutospacing="1"/>
        <w:rPr>
          <w:rFonts w:ascii="Times" w:eastAsia="Times New Roman" w:hAnsi="Times" w:cs="Times New Roman"/>
          <w:sz w:val="22"/>
          <w:szCs w:val="22"/>
          <w:lang w:eastAsia="fr-FR"/>
        </w:rPr>
      </w:pPr>
      <w:r w:rsidRPr="00DA5853">
        <w:rPr>
          <w:rFonts w:ascii="Times" w:eastAsia="Times New Roman" w:hAnsi="Times" w:cs="Times New Roman"/>
          <w:sz w:val="22"/>
          <w:szCs w:val="22"/>
          <w:lang w:eastAsia="fr-FR"/>
        </w:rPr>
        <w:t>L’emploi ouvert au CUF de Saint-Pétersbourg est proposé par l’université Paris</w:t>
      </w:r>
      <w:r w:rsidR="00573AA1" w:rsidRPr="00DA5853">
        <w:rPr>
          <w:rFonts w:ascii="Times" w:eastAsia="Times New Roman" w:hAnsi="Times" w:cs="Times New Roman"/>
          <w:sz w:val="22"/>
          <w:szCs w:val="22"/>
          <w:lang w:eastAsia="fr-FR"/>
        </w:rPr>
        <w:t> </w:t>
      </w:r>
      <w:r w:rsidRPr="00DA5853">
        <w:rPr>
          <w:rFonts w:ascii="Times" w:eastAsia="Times New Roman" w:hAnsi="Times" w:cs="Times New Roman"/>
          <w:sz w:val="22"/>
          <w:szCs w:val="22"/>
          <w:lang w:eastAsia="fr-FR"/>
        </w:rPr>
        <w:t xml:space="preserve">8 </w:t>
      </w:r>
      <w:proofErr w:type="gramStart"/>
      <w:r w:rsidRPr="00DA5853">
        <w:rPr>
          <w:rFonts w:ascii="Times" w:eastAsia="Times New Roman" w:hAnsi="Times" w:cs="Times New Roman"/>
          <w:sz w:val="22"/>
          <w:szCs w:val="22"/>
          <w:lang w:eastAsia="fr-FR"/>
        </w:rPr>
        <w:t xml:space="preserve">Vincennes </w:t>
      </w:r>
      <w:r w:rsidR="00EA70DD">
        <w:rPr>
          <w:rFonts w:ascii="Times" w:eastAsia="Times New Roman" w:hAnsi="Times" w:cs="Times New Roman"/>
          <w:lang w:eastAsia="fr-FR"/>
        </w:rPr>
        <w:t xml:space="preserve"> –</w:t>
      </w:r>
      <w:proofErr w:type="gramEnd"/>
      <w:r w:rsidR="00EA70DD">
        <w:rPr>
          <w:rFonts w:ascii="Times" w:eastAsia="Times New Roman" w:hAnsi="Times" w:cs="Times New Roman"/>
          <w:lang w:eastAsia="fr-FR"/>
        </w:rPr>
        <w:t xml:space="preserve"> </w:t>
      </w:r>
      <w:r w:rsidRPr="00DA5853">
        <w:rPr>
          <w:rFonts w:ascii="Times" w:eastAsia="Times New Roman" w:hAnsi="Times" w:cs="Times New Roman"/>
          <w:sz w:val="22"/>
          <w:szCs w:val="22"/>
          <w:lang w:eastAsia="fr-FR"/>
        </w:rPr>
        <w:t>Saint-Denis.</w:t>
      </w:r>
    </w:p>
    <w:p w14:paraId="75EEE96C" w14:textId="075E66A0" w:rsidR="009326B9" w:rsidRPr="00DA5853" w:rsidRDefault="00DA46F2" w:rsidP="00DA46F2">
      <w:pPr>
        <w:spacing w:before="100" w:beforeAutospacing="1" w:after="100" w:afterAutospacing="1"/>
        <w:rPr>
          <w:rFonts w:ascii="Times" w:eastAsia="Times New Roman" w:hAnsi="Times" w:cs="Times New Roman"/>
          <w:sz w:val="22"/>
          <w:szCs w:val="22"/>
          <w:lang w:eastAsia="fr-FR"/>
        </w:rPr>
      </w:pPr>
      <w:r w:rsidRPr="00DA5853">
        <w:rPr>
          <w:rFonts w:ascii="Times" w:eastAsia="Times New Roman" w:hAnsi="Times" w:cs="Times New Roman"/>
          <w:sz w:val="22"/>
          <w:szCs w:val="22"/>
          <w:lang w:eastAsia="fr-FR"/>
        </w:rPr>
        <w:t>Cet appel à candidatures s</w:t>
      </w:r>
      <w:r w:rsidR="00573AA1" w:rsidRPr="00DA5853">
        <w:rPr>
          <w:rFonts w:ascii="Times" w:eastAsia="Times New Roman" w:hAnsi="Times" w:cs="Times New Roman"/>
          <w:sz w:val="22"/>
          <w:szCs w:val="22"/>
          <w:lang w:eastAsia="fr-FR"/>
        </w:rPr>
        <w:t>’</w:t>
      </w:r>
      <w:r w:rsidRPr="00DA5853">
        <w:rPr>
          <w:rFonts w:ascii="Times" w:eastAsia="Times New Roman" w:hAnsi="Times" w:cs="Times New Roman"/>
          <w:sz w:val="22"/>
          <w:szCs w:val="22"/>
          <w:lang w:eastAsia="fr-FR"/>
        </w:rPr>
        <w:t xml:space="preserve">adresse à des spécialistes </w:t>
      </w:r>
      <w:r w:rsidR="009326B9" w:rsidRPr="00DA5853">
        <w:rPr>
          <w:rFonts w:ascii="Times" w:eastAsia="Times New Roman" w:hAnsi="Times" w:cs="Times New Roman"/>
          <w:sz w:val="22"/>
          <w:szCs w:val="22"/>
          <w:lang w:eastAsia="fr-FR"/>
        </w:rPr>
        <w:t>en philosophie</w:t>
      </w:r>
      <w:r w:rsidRPr="00DA5853">
        <w:rPr>
          <w:rFonts w:ascii="Times" w:eastAsia="Times New Roman" w:hAnsi="Times" w:cs="Times New Roman"/>
          <w:sz w:val="22"/>
          <w:szCs w:val="22"/>
          <w:lang w:eastAsia="fr-FR"/>
        </w:rPr>
        <w:t xml:space="preserve"> ayant effectué tout ou partie de leur cursus universitaire en France. </w:t>
      </w:r>
    </w:p>
    <w:p w14:paraId="6A93F78D" w14:textId="0377900E" w:rsidR="00086E69" w:rsidRPr="00DA5853" w:rsidRDefault="00DA46F2" w:rsidP="00DA46F2">
      <w:pPr>
        <w:spacing w:before="100" w:beforeAutospacing="1" w:after="100" w:afterAutospacing="1"/>
        <w:rPr>
          <w:rFonts w:ascii="Times" w:eastAsia="Times New Roman" w:hAnsi="Times" w:cs="Times New Roman"/>
          <w:sz w:val="22"/>
          <w:szCs w:val="22"/>
          <w:lang w:eastAsia="fr-FR"/>
        </w:rPr>
      </w:pPr>
      <w:r w:rsidRPr="00DA5853">
        <w:rPr>
          <w:rFonts w:ascii="Times" w:eastAsia="Times New Roman" w:hAnsi="Times" w:cs="Times New Roman"/>
          <w:sz w:val="22"/>
          <w:szCs w:val="22"/>
          <w:lang w:eastAsia="fr-FR"/>
        </w:rPr>
        <w:t xml:space="preserve">Il est </w:t>
      </w:r>
      <w:r w:rsidR="00716A6A" w:rsidRPr="00DA5853">
        <w:rPr>
          <w:rFonts w:ascii="Times" w:eastAsia="Times New Roman" w:hAnsi="Times" w:cs="Times New Roman"/>
          <w:sz w:val="22"/>
          <w:szCs w:val="22"/>
          <w:lang w:eastAsia="fr-FR"/>
        </w:rPr>
        <w:t>notamment</w:t>
      </w:r>
      <w:r w:rsidRPr="00DA5853">
        <w:rPr>
          <w:rFonts w:ascii="Times" w:eastAsia="Times New Roman" w:hAnsi="Times" w:cs="Times New Roman"/>
          <w:sz w:val="22"/>
          <w:szCs w:val="22"/>
          <w:lang w:eastAsia="fr-FR"/>
        </w:rPr>
        <w:t xml:space="preserve"> destiné à des doctorants ou à de jeunes docteurs susceptibles d</w:t>
      </w:r>
      <w:r w:rsidR="00573AA1" w:rsidRPr="00DA5853">
        <w:rPr>
          <w:rFonts w:ascii="Times" w:eastAsia="Times New Roman" w:hAnsi="Times" w:cs="Times New Roman"/>
          <w:sz w:val="22"/>
          <w:szCs w:val="22"/>
          <w:lang w:eastAsia="fr-FR"/>
        </w:rPr>
        <w:t>’</w:t>
      </w:r>
      <w:r w:rsidRPr="00DA5853">
        <w:rPr>
          <w:rFonts w:ascii="Times" w:eastAsia="Times New Roman" w:hAnsi="Times" w:cs="Times New Roman"/>
          <w:sz w:val="22"/>
          <w:szCs w:val="22"/>
          <w:lang w:eastAsia="fr-FR"/>
        </w:rPr>
        <w:t>effectuer des recherches en Russie. Les candidats devront être au minimum titulaires d</w:t>
      </w:r>
      <w:r w:rsidR="00573AA1" w:rsidRPr="00DA5853">
        <w:rPr>
          <w:rFonts w:ascii="Times" w:eastAsia="Times New Roman" w:hAnsi="Times" w:cs="Times New Roman"/>
          <w:sz w:val="22"/>
          <w:szCs w:val="22"/>
          <w:lang w:eastAsia="fr-FR"/>
        </w:rPr>
        <w:t>’</w:t>
      </w:r>
      <w:r w:rsidRPr="00DA5853">
        <w:rPr>
          <w:rFonts w:ascii="Times" w:eastAsia="Times New Roman" w:hAnsi="Times" w:cs="Times New Roman"/>
          <w:sz w:val="22"/>
          <w:szCs w:val="22"/>
          <w:lang w:eastAsia="fr-FR"/>
        </w:rPr>
        <w:t>un master au 1er</w:t>
      </w:r>
      <w:r w:rsidR="00573AA1" w:rsidRPr="00DA5853">
        <w:rPr>
          <w:rFonts w:ascii="Times" w:eastAsia="Times New Roman" w:hAnsi="Times" w:cs="Times New Roman"/>
          <w:sz w:val="22"/>
          <w:szCs w:val="22"/>
          <w:lang w:eastAsia="fr-FR"/>
        </w:rPr>
        <w:t> </w:t>
      </w:r>
      <w:r w:rsidRPr="00DA5853">
        <w:rPr>
          <w:rFonts w:ascii="Times" w:eastAsia="Times New Roman" w:hAnsi="Times" w:cs="Times New Roman"/>
          <w:sz w:val="22"/>
          <w:szCs w:val="22"/>
          <w:lang w:eastAsia="fr-FR"/>
        </w:rPr>
        <w:t xml:space="preserve">septembre </w:t>
      </w:r>
      <w:r w:rsidR="009326B9" w:rsidRPr="00DA5853">
        <w:rPr>
          <w:rFonts w:ascii="Times" w:eastAsia="Times New Roman" w:hAnsi="Times" w:cs="Times New Roman"/>
          <w:sz w:val="22"/>
          <w:szCs w:val="22"/>
          <w:lang w:eastAsia="fr-FR"/>
        </w:rPr>
        <w:t>2022</w:t>
      </w:r>
      <w:r w:rsidRPr="00DA5853">
        <w:rPr>
          <w:rFonts w:ascii="Times" w:eastAsia="Times New Roman" w:hAnsi="Times" w:cs="Times New Roman"/>
          <w:sz w:val="22"/>
          <w:szCs w:val="22"/>
          <w:lang w:eastAsia="fr-FR"/>
        </w:rPr>
        <w:t>. Des notions de russe sont souhaitables.</w:t>
      </w:r>
    </w:p>
    <w:p w14:paraId="24C8E55B" w14:textId="367F743E" w:rsidR="00DA46F2" w:rsidRPr="00DA5853" w:rsidRDefault="00DA46F2" w:rsidP="00DA46F2">
      <w:pPr>
        <w:spacing w:before="100" w:beforeAutospacing="1" w:after="100" w:afterAutospacing="1"/>
        <w:rPr>
          <w:rFonts w:ascii="Times" w:eastAsia="Times New Roman" w:hAnsi="Times" w:cs="Times New Roman"/>
          <w:sz w:val="22"/>
          <w:szCs w:val="22"/>
          <w:lang w:eastAsia="fr-FR"/>
        </w:rPr>
      </w:pPr>
      <w:r w:rsidRPr="00DA5853">
        <w:rPr>
          <w:rFonts w:ascii="Times" w:eastAsia="Times New Roman" w:hAnsi="Times" w:cs="Times New Roman"/>
          <w:sz w:val="22"/>
          <w:szCs w:val="22"/>
          <w:lang w:eastAsia="fr-FR"/>
        </w:rPr>
        <w:t>Les enseignants initient les étudiants aux fondements et aux méthodes de leurs disciplines, préparent avec eux les cycles de cours magistraux effectués par des professeurs français en mission en Russie, et participent activement à l</w:t>
      </w:r>
      <w:r w:rsidR="00573AA1" w:rsidRPr="00DA5853">
        <w:rPr>
          <w:rFonts w:ascii="Times" w:eastAsia="Times New Roman" w:hAnsi="Times" w:cs="Times New Roman"/>
          <w:sz w:val="22"/>
          <w:szCs w:val="22"/>
          <w:lang w:eastAsia="fr-FR"/>
        </w:rPr>
        <w:t>’</w:t>
      </w:r>
      <w:r w:rsidRPr="00DA5853">
        <w:rPr>
          <w:rFonts w:ascii="Times" w:eastAsia="Times New Roman" w:hAnsi="Times" w:cs="Times New Roman"/>
          <w:sz w:val="22"/>
          <w:szCs w:val="22"/>
          <w:lang w:eastAsia="fr-FR"/>
        </w:rPr>
        <w:t>encadrement de mémoires de niveau master</w:t>
      </w:r>
      <w:r w:rsidR="00573AA1" w:rsidRPr="00DA5853">
        <w:rPr>
          <w:rFonts w:ascii="Times" w:eastAsia="Times New Roman" w:hAnsi="Times" w:cs="Times New Roman"/>
          <w:sz w:val="22"/>
          <w:szCs w:val="22"/>
          <w:lang w:eastAsia="fr-FR"/>
        </w:rPr>
        <w:t> </w:t>
      </w:r>
      <w:r w:rsidRPr="00DA5853">
        <w:rPr>
          <w:rFonts w:ascii="Times" w:eastAsia="Times New Roman" w:hAnsi="Times" w:cs="Times New Roman"/>
          <w:sz w:val="22"/>
          <w:szCs w:val="22"/>
          <w:lang w:eastAsia="fr-FR"/>
        </w:rPr>
        <w:t>1. L</w:t>
      </w:r>
      <w:r w:rsidR="00573AA1" w:rsidRPr="00DA5853">
        <w:rPr>
          <w:rFonts w:ascii="Times" w:eastAsia="Times New Roman" w:hAnsi="Times" w:cs="Times New Roman"/>
          <w:sz w:val="22"/>
          <w:szCs w:val="22"/>
          <w:lang w:eastAsia="fr-FR"/>
        </w:rPr>
        <w:t>’</w:t>
      </w:r>
      <w:r w:rsidRPr="00DA5853">
        <w:rPr>
          <w:rFonts w:ascii="Times" w:eastAsia="Times New Roman" w:hAnsi="Times" w:cs="Times New Roman"/>
          <w:sz w:val="22"/>
          <w:szCs w:val="22"/>
          <w:lang w:eastAsia="fr-FR"/>
        </w:rPr>
        <w:t>enseignement est dispensé en français à des étudiants russes francophones ayant déjà effectué au minimum trois ans d</w:t>
      </w:r>
      <w:r w:rsidR="00573AA1" w:rsidRPr="00DA5853">
        <w:rPr>
          <w:rFonts w:ascii="Times" w:eastAsia="Times New Roman" w:hAnsi="Times" w:cs="Times New Roman"/>
          <w:sz w:val="22"/>
          <w:szCs w:val="22"/>
          <w:lang w:eastAsia="fr-FR"/>
        </w:rPr>
        <w:t>’</w:t>
      </w:r>
      <w:r w:rsidRPr="00DA5853">
        <w:rPr>
          <w:rFonts w:ascii="Times" w:eastAsia="Times New Roman" w:hAnsi="Times" w:cs="Times New Roman"/>
          <w:sz w:val="22"/>
          <w:szCs w:val="22"/>
          <w:lang w:eastAsia="fr-FR"/>
        </w:rPr>
        <w:t>enseignement supérieur en Russie.</w:t>
      </w:r>
    </w:p>
    <w:p w14:paraId="4A13A5BB" w14:textId="77777777" w:rsidR="00DA46F2" w:rsidRPr="00DA5853" w:rsidRDefault="00DA46F2" w:rsidP="00DA46F2">
      <w:pPr>
        <w:spacing w:before="100" w:beforeAutospacing="1" w:after="100" w:afterAutospacing="1"/>
        <w:outlineLvl w:val="2"/>
        <w:rPr>
          <w:rFonts w:ascii="Times" w:eastAsia="Times New Roman" w:hAnsi="Times" w:cs="Times New Roman"/>
          <w:b/>
          <w:bCs/>
          <w:sz w:val="22"/>
          <w:szCs w:val="22"/>
          <w:lang w:eastAsia="fr-FR"/>
        </w:rPr>
      </w:pPr>
      <w:r w:rsidRPr="00DA5853">
        <w:rPr>
          <w:rFonts w:ascii="Times" w:eastAsia="Times New Roman" w:hAnsi="Times" w:cs="Times New Roman"/>
          <w:b/>
          <w:bCs/>
          <w:sz w:val="22"/>
          <w:szCs w:val="22"/>
          <w:lang w:eastAsia="fr-FR"/>
        </w:rPr>
        <w:t>Informations</w:t>
      </w:r>
    </w:p>
    <w:p w14:paraId="6EC9D052" w14:textId="74DE8201" w:rsidR="00DA46F2" w:rsidRPr="00DA5853" w:rsidRDefault="00DA46F2" w:rsidP="00DA46F2">
      <w:pPr>
        <w:spacing w:before="100" w:beforeAutospacing="1" w:after="100" w:afterAutospacing="1"/>
        <w:rPr>
          <w:rFonts w:ascii="Times" w:eastAsia="Times New Roman" w:hAnsi="Times" w:cs="Times New Roman"/>
          <w:sz w:val="22"/>
          <w:szCs w:val="22"/>
          <w:lang w:eastAsia="fr-FR"/>
        </w:rPr>
      </w:pPr>
      <w:r w:rsidRPr="00DA5853">
        <w:rPr>
          <w:rFonts w:ascii="Times" w:eastAsia="Times New Roman" w:hAnsi="Times" w:cs="Times New Roman"/>
          <w:sz w:val="22"/>
          <w:szCs w:val="22"/>
          <w:lang w:eastAsia="fr-FR"/>
        </w:rPr>
        <w:t xml:space="preserve">Les informations sur les Collèges universitaires français et les enseignements qui y sont </w:t>
      </w:r>
      <w:r w:rsidR="00573AA1" w:rsidRPr="00DA5853">
        <w:rPr>
          <w:rFonts w:ascii="Times" w:eastAsia="Times New Roman" w:hAnsi="Times" w:cs="Times New Roman"/>
          <w:sz w:val="22"/>
          <w:szCs w:val="22"/>
          <w:lang w:eastAsia="fr-FR"/>
        </w:rPr>
        <w:t>donnés</w:t>
      </w:r>
      <w:r w:rsidRPr="00DA5853">
        <w:rPr>
          <w:rFonts w:ascii="Times" w:eastAsia="Times New Roman" w:hAnsi="Times" w:cs="Times New Roman"/>
          <w:sz w:val="22"/>
          <w:szCs w:val="22"/>
          <w:lang w:eastAsia="fr-FR"/>
        </w:rPr>
        <w:t xml:space="preserve"> sont </w:t>
      </w:r>
      <w:proofErr w:type="gramStart"/>
      <w:r w:rsidRPr="00DA5853">
        <w:rPr>
          <w:rFonts w:ascii="Times" w:eastAsia="Times New Roman" w:hAnsi="Times" w:cs="Times New Roman"/>
          <w:sz w:val="22"/>
          <w:szCs w:val="22"/>
          <w:lang w:eastAsia="fr-FR"/>
        </w:rPr>
        <w:t>disponibles</w:t>
      </w:r>
      <w:proofErr w:type="gramEnd"/>
      <w:r w:rsidRPr="00DA5853">
        <w:rPr>
          <w:rFonts w:ascii="Times" w:eastAsia="Times New Roman" w:hAnsi="Times" w:cs="Times New Roman"/>
          <w:sz w:val="22"/>
          <w:szCs w:val="22"/>
          <w:lang w:eastAsia="fr-FR"/>
        </w:rPr>
        <w:t xml:space="preserve"> sur les sites suivants :</w:t>
      </w:r>
    </w:p>
    <w:p w14:paraId="4F49CE60" w14:textId="77777777" w:rsidR="00DA46F2" w:rsidRPr="00DA5853" w:rsidRDefault="00F531DB" w:rsidP="00DA46F2">
      <w:pPr>
        <w:numPr>
          <w:ilvl w:val="0"/>
          <w:numId w:val="1"/>
        </w:numPr>
        <w:spacing w:before="100" w:beforeAutospacing="1" w:after="100" w:afterAutospacing="1"/>
        <w:rPr>
          <w:rFonts w:ascii="Times" w:eastAsia="Times New Roman" w:hAnsi="Times" w:cs="Times New Roman"/>
          <w:sz w:val="22"/>
          <w:szCs w:val="22"/>
          <w:lang w:eastAsia="fr-FR"/>
        </w:rPr>
      </w:pPr>
      <w:hyperlink r:id="rId5" w:tgtFrame="_blank" w:history="1">
        <w:r w:rsidR="00DA46F2" w:rsidRPr="00DA5853">
          <w:rPr>
            <w:rFonts w:ascii="Times" w:eastAsia="Times New Roman" w:hAnsi="Times" w:cs="Times New Roman"/>
            <w:color w:val="0000FF"/>
            <w:sz w:val="22"/>
            <w:szCs w:val="22"/>
            <w:u w:val="single"/>
            <w:lang w:eastAsia="fr-FR"/>
          </w:rPr>
          <w:t>Collège universitaire français de Moscou</w:t>
        </w:r>
      </w:hyperlink>
      <w:r w:rsidR="00DA46F2" w:rsidRPr="00DA5853">
        <w:rPr>
          <w:rFonts w:ascii="Times" w:eastAsia="Times New Roman" w:hAnsi="Times" w:cs="Times New Roman"/>
          <w:sz w:val="22"/>
          <w:szCs w:val="22"/>
          <w:lang w:eastAsia="fr-FR"/>
        </w:rPr>
        <w:t> </w:t>
      </w:r>
    </w:p>
    <w:p w14:paraId="5D7F2AFD" w14:textId="77777777" w:rsidR="00DA46F2" w:rsidRPr="00DA5853" w:rsidRDefault="00F531DB" w:rsidP="00DA46F2">
      <w:pPr>
        <w:numPr>
          <w:ilvl w:val="0"/>
          <w:numId w:val="1"/>
        </w:numPr>
        <w:spacing w:before="100" w:beforeAutospacing="1" w:after="100" w:afterAutospacing="1"/>
        <w:rPr>
          <w:rFonts w:ascii="Times" w:eastAsia="Times New Roman" w:hAnsi="Times" w:cs="Times New Roman"/>
          <w:sz w:val="22"/>
          <w:szCs w:val="22"/>
          <w:lang w:eastAsia="fr-FR"/>
        </w:rPr>
      </w:pPr>
      <w:hyperlink r:id="rId6" w:tgtFrame="_blank" w:history="1">
        <w:r w:rsidR="00DA46F2" w:rsidRPr="00DA5853">
          <w:rPr>
            <w:rFonts w:ascii="Times" w:eastAsia="Times New Roman" w:hAnsi="Times" w:cs="Times New Roman"/>
            <w:color w:val="0000FF"/>
            <w:sz w:val="22"/>
            <w:szCs w:val="22"/>
            <w:u w:val="single"/>
            <w:lang w:eastAsia="fr-FR"/>
          </w:rPr>
          <w:t xml:space="preserve">Collège universitaire français de Saint-Pétersbourg </w:t>
        </w:r>
      </w:hyperlink>
    </w:p>
    <w:p w14:paraId="66EB48AE" w14:textId="4A1A21D3" w:rsidR="00494E18" w:rsidRPr="00DA5853" w:rsidRDefault="00272BDF">
      <w:pPr>
        <w:rPr>
          <w:rFonts w:ascii="Times" w:hAnsi="Times"/>
          <w:sz w:val="22"/>
          <w:szCs w:val="22"/>
        </w:rPr>
      </w:pPr>
      <w:r w:rsidRPr="00DA5853">
        <w:rPr>
          <w:rFonts w:ascii="Times" w:hAnsi="Times"/>
          <w:sz w:val="22"/>
          <w:szCs w:val="22"/>
        </w:rPr>
        <w:t>Les dossiers de candidature, comprenant une lettre de motivation et un curriculum vitae, devront être adressés par courriel</w:t>
      </w:r>
      <w:r w:rsidR="008615AA" w:rsidRPr="00DA5853">
        <w:rPr>
          <w:rFonts w:ascii="Times" w:hAnsi="Times"/>
          <w:sz w:val="22"/>
          <w:szCs w:val="22"/>
        </w:rPr>
        <w:t xml:space="preserve">, au plus tard le </w:t>
      </w:r>
      <w:r w:rsidR="00600A2D">
        <w:rPr>
          <w:rFonts w:ascii="Times" w:hAnsi="Times"/>
          <w:sz w:val="22"/>
          <w:szCs w:val="22"/>
        </w:rPr>
        <w:t>lundi 2</w:t>
      </w:r>
      <w:r w:rsidR="00573AA1" w:rsidRPr="00DA5853">
        <w:rPr>
          <w:rFonts w:ascii="Times" w:hAnsi="Times"/>
          <w:sz w:val="22"/>
          <w:szCs w:val="22"/>
        </w:rPr>
        <w:t> </w:t>
      </w:r>
      <w:r w:rsidR="008615AA" w:rsidRPr="00DA5853">
        <w:rPr>
          <w:rFonts w:ascii="Times" w:hAnsi="Times"/>
          <w:sz w:val="22"/>
          <w:szCs w:val="22"/>
        </w:rPr>
        <w:t>mai 2022</w:t>
      </w:r>
      <w:r w:rsidRPr="00DA5853">
        <w:rPr>
          <w:rFonts w:ascii="Times" w:hAnsi="Times"/>
          <w:sz w:val="22"/>
          <w:szCs w:val="22"/>
        </w:rPr>
        <w:t xml:space="preserve"> aux </w:t>
      </w:r>
      <w:r w:rsidR="00814330">
        <w:rPr>
          <w:rFonts w:ascii="Times" w:hAnsi="Times"/>
          <w:sz w:val="22"/>
          <w:szCs w:val="22"/>
        </w:rPr>
        <w:t xml:space="preserve">trois </w:t>
      </w:r>
      <w:r w:rsidRPr="00DA5853">
        <w:rPr>
          <w:rFonts w:ascii="Times" w:hAnsi="Times"/>
          <w:sz w:val="22"/>
          <w:szCs w:val="22"/>
        </w:rPr>
        <w:t>adresses suivantes :</w:t>
      </w:r>
    </w:p>
    <w:p w14:paraId="47A70AC7" w14:textId="0F1CBCD7" w:rsidR="008615AA" w:rsidRDefault="00F531DB">
      <w:pPr>
        <w:rPr>
          <w:rFonts w:ascii="Times" w:hAnsi="Times"/>
          <w:sz w:val="22"/>
          <w:szCs w:val="22"/>
        </w:rPr>
      </w:pPr>
      <w:hyperlink r:id="rId7" w:history="1">
        <w:r w:rsidR="00814330" w:rsidRPr="00142165">
          <w:rPr>
            <w:rStyle w:val="Lienhypertexte"/>
            <w:rFonts w:ascii="Times" w:hAnsi="Times"/>
            <w:sz w:val="22"/>
            <w:szCs w:val="22"/>
          </w:rPr>
          <w:t>Laurent.Jaffro@univ-paris1.fr</w:t>
        </w:r>
      </w:hyperlink>
    </w:p>
    <w:p w14:paraId="5F53773B" w14:textId="6633A36E" w:rsidR="00DA5853" w:rsidRDefault="00F531DB">
      <w:pPr>
        <w:rPr>
          <w:rFonts w:ascii="Times" w:hAnsi="Times"/>
          <w:sz w:val="22"/>
          <w:szCs w:val="22"/>
        </w:rPr>
      </w:pPr>
      <w:hyperlink r:id="rId8" w:history="1">
        <w:r w:rsidR="00814330" w:rsidRPr="00142165">
          <w:rPr>
            <w:rStyle w:val="Lienhypertexte"/>
            <w:rFonts w:ascii="Times" w:hAnsi="Times"/>
            <w:sz w:val="22"/>
            <w:szCs w:val="22"/>
          </w:rPr>
          <w:t>matthieu.renault02@univ-paris8.fr</w:t>
        </w:r>
      </w:hyperlink>
    </w:p>
    <w:p w14:paraId="3028E85F" w14:textId="785B61BE" w:rsidR="00814330" w:rsidRDefault="00F531DB">
      <w:pPr>
        <w:rPr>
          <w:rFonts w:ascii="Times" w:hAnsi="Times"/>
          <w:sz w:val="22"/>
          <w:szCs w:val="22"/>
        </w:rPr>
      </w:pPr>
      <w:hyperlink r:id="rId9" w:history="1">
        <w:r w:rsidR="00F472F0" w:rsidRPr="00142165">
          <w:rPr>
            <w:rStyle w:val="Lienhypertexte"/>
            <w:rFonts w:ascii="Times" w:hAnsi="Times"/>
            <w:sz w:val="22"/>
            <w:szCs w:val="22"/>
          </w:rPr>
          <w:t>jean-cassien.billier@sorbonne-universite.fr</w:t>
        </w:r>
      </w:hyperlink>
    </w:p>
    <w:p w14:paraId="3BF30790" w14:textId="77777777" w:rsidR="00F472F0" w:rsidRPr="00DA5853" w:rsidRDefault="00F472F0">
      <w:pPr>
        <w:rPr>
          <w:rFonts w:ascii="Times" w:hAnsi="Times"/>
          <w:sz w:val="22"/>
          <w:szCs w:val="22"/>
        </w:rPr>
      </w:pPr>
    </w:p>
    <w:p w14:paraId="5DD228C3" w14:textId="31532F89" w:rsidR="00573AA1" w:rsidRPr="00DA5853" w:rsidRDefault="00573AA1">
      <w:pPr>
        <w:rPr>
          <w:rFonts w:ascii="Times" w:hAnsi="Times"/>
          <w:sz w:val="22"/>
          <w:szCs w:val="22"/>
        </w:rPr>
      </w:pPr>
      <w:r w:rsidRPr="00DA5853">
        <w:rPr>
          <w:rFonts w:ascii="Times" w:hAnsi="Times"/>
          <w:sz w:val="22"/>
          <w:szCs w:val="22"/>
        </w:rPr>
        <w:t>La commission de recrutement, constituée des représentants des trois établissements partenaires de la filière de philosophie des CUF (Université Paris 1 Panthéon-Sorbonne, Université Paris 8 Vincennes Saint-Denis, Sorbonne Université) établira une présélection puis organisera des auditions.</w:t>
      </w:r>
    </w:p>
    <w:sectPr w:rsidR="00573AA1" w:rsidRPr="00DA5853" w:rsidSect="005C5D12">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Roman">
    <w:charset w:val="00"/>
    <w:family w:val="auto"/>
    <w:pitch w:val="variable"/>
    <w:sig w:usb0="E00002FF" w:usb1="5000205A" w:usb2="00000000" w:usb3="00000000" w:csb0="0000019F" w:csb1="00000000"/>
  </w:font>
  <w:font w:name="Times">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202358"/>
    <w:multiLevelType w:val="multilevel"/>
    <w:tmpl w:val="5F525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6F2"/>
    <w:rsid w:val="00086E69"/>
    <w:rsid w:val="00190AE9"/>
    <w:rsid w:val="00234F6D"/>
    <w:rsid w:val="00272BDF"/>
    <w:rsid w:val="004D38BA"/>
    <w:rsid w:val="00573AA1"/>
    <w:rsid w:val="005C5D12"/>
    <w:rsid w:val="00600A2D"/>
    <w:rsid w:val="00612CD5"/>
    <w:rsid w:val="006E0B49"/>
    <w:rsid w:val="00716A6A"/>
    <w:rsid w:val="0072423F"/>
    <w:rsid w:val="00784E0E"/>
    <w:rsid w:val="00814330"/>
    <w:rsid w:val="00834C38"/>
    <w:rsid w:val="008615AA"/>
    <w:rsid w:val="008719FA"/>
    <w:rsid w:val="009326B9"/>
    <w:rsid w:val="00C13552"/>
    <w:rsid w:val="00DA46F2"/>
    <w:rsid w:val="00DA5853"/>
    <w:rsid w:val="00EA70DD"/>
    <w:rsid w:val="00F472F0"/>
    <w:rsid w:val="00F52299"/>
    <w:rsid w:val="00F531D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5791B"/>
  <w14:defaultImageDpi w14:val="32767"/>
  <w15:chartTrackingRefBased/>
  <w15:docId w15:val="{9E91F417-1C09-E745-B26A-E67B6376F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link w:val="Titre2Car"/>
    <w:uiPriority w:val="9"/>
    <w:qFormat/>
    <w:rsid w:val="00DA46F2"/>
    <w:pPr>
      <w:spacing w:before="100" w:beforeAutospacing="1" w:after="100" w:afterAutospacing="1"/>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DA46F2"/>
    <w:pPr>
      <w:spacing w:before="100" w:beforeAutospacing="1" w:after="100" w:afterAutospacing="1"/>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ans-retrait">
    <w:name w:val="Sans-retrait"/>
    <w:basedOn w:val="Normal"/>
    <w:qFormat/>
    <w:rsid w:val="00612CD5"/>
    <w:pPr>
      <w:widowControl w:val="0"/>
      <w:spacing w:line="360" w:lineRule="auto"/>
      <w:jc w:val="both"/>
    </w:pPr>
    <w:rPr>
      <w:rFonts w:ascii="Times Roman" w:eastAsia="Times New Roman" w:hAnsi="Times Roman" w:cs="Times Roman"/>
      <w:szCs w:val="20"/>
      <w:lang w:eastAsia="fr-FR"/>
    </w:rPr>
  </w:style>
  <w:style w:type="character" w:styleId="Appelnotedebasdep">
    <w:name w:val="footnote reference"/>
    <w:basedOn w:val="Policepardfaut"/>
    <w:uiPriority w:val="99"/>
    <w:unhideWhenUsed/>
    <w:qFormat/>
    <w:rsid w:val="00234F6D"/>
    <w:rPr>
      <w:vertAlign w:val="superscript"/>
    </w:rPr>
  </w:style>
  <w:style w:type="character" w:customStyle="1" w:styleId="Titre2Car">
    <w:name w:val="Titre 2 Car"/>
    <w:basedOn w:val="Policepardfaut"/>
    <w:link w:val="Titre2"/>
    <w:uiPriority w:val="9"/>
    <w:rsid w:val="00DA46F2"/>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DA46F2"/>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DA46F2"/>
    <w:pPr>
      <w:spacing w:before="100" w:beforeAutospacing="1" w:after="100" w:afterAutospacing="1"/>
    </w:pPr>
    <w:rPr>
      <w:rFonts w:ascii="Times New Roman" w:eastAsia="Times New Roman" w:hAnsi="Times New Roman" w:cs="Times New Roman"/>
      <w:lang w:eastAsia="fr-FR"/>
    </w:rPr>
  </w:style>
  <w:style w:type="character" w:styleId="lev">
    <w:name w:val="Strong"/>
    <w:basedOn w:val="Policepardfaut"/>
    <w:uiPriority w:val="22"/>
    <w:qFormat/>
    <w:rsid w:val="00DA46F2"/>
    <w:rPr>
      <w:b/>
      <w:bCs/>
    </w:rPr>
  </w:style>
  <w:style w:type="character" w:styleId="Lienhypertexte">
    <w:name w:val="Hyperlink"/>
    <w:basedOn w:val="Policepardfaut"/>
    <w:uiPriority w:val="99"/>
    <w:unhideWhenUsed/>
    <w:rsid w:val="00DA46F2"/>
    <w:rPr>
      <w:color w:val="0000FF"/>
      <w:u w:val="single"/>
    </w:rPr>
  </w:style>
  <w:style w:type="character" w:customStyle="1" w:styleId="UnresolvedMention">
    <w:name w:val="Unresolved Mention"/>
    <w:basedOn w:val="Policepardfaut"/>
    <w:uiPriority w:val="99"/>
    <w:rsid w:val="00272B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083147">
      <w:bodyDiv w:val="1"/>
      <w:marLeft w:val="0"/>
      <w:marRight w:val="0"/>
      <w:marTop w:val="0"/>
      <w:marBottom w:val="0"/>
      <w:divBdr>
        <w:top w:val="none" w:sz="0" w:space="0" w:color="auto"/>
        <w:left w:val="none" w:sz="0" w:space="0" w:color="auto"/>
        <w:bottom w:val="none" w:sz="0" w:space="0" w:color="auto"/>
        <w:right w:val="none" w:sz="0" w:space="0" w:color="auto"/>
      </w:divBdr>
    </w:div>
    <w:div w:id="1830435678">
      <w:bodyDiv w:val="1"/>
      <w:marLeft w:val="0"/>
      <w:marRight w:val="0"/>
      <w:marTop w:val="0"/>
      <w:marBottom w:val="0"/>
      <w:divBdr>
        <w:top w:val="none" w:sz="0" w:space="0" w:color="auto"/>
        <w:left w:val="none" w:sz="0" w:space="0" w:color="auto"/>
        <w:bottom w:val="none" w:sz="0" w:space="0" w:color="auto"/>
        <w:right w:val="none" w:sz="0" w:space="0" w:color="auto"/>
      </w:divBdr>
    </w:div>
    <w:div w:id="2100982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thieu.renault02@univ-paris8.fr" TargetMode="External"/><Relationship Id="rId3" Type="http://schemas.openxmlformats.org/officeDocument/2006/relationships/settings" Target="settings.xml"/><Relationship Id="rId7" Type="http://schemas.openxmlformats.org/officeDocument/2006/relationships/hyperlink" Target="mailto:Laurent.Jaffro@univ-paris1.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uf.spbu.ru/" TargetMode="External"/><Relationship Id="rId11" Type="http://schemas.openxmlformats.org/officeDocument/2006/relationships/theme" Target="theme/theme1.xml"/><Relationship Id="rId5" Type="http://schemas.openxmlformats.org/officeDocument/2006/relationships/hyperlink" Target="http://www.moscuf.org/fr"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ean-cassien.billier@sorbonne-universite.fr"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477</Words>
  <Characters>2629</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dc:creator>
  <cp:keywords/>
  <dc:description/>
  <cp:lastModifiedBy>Sylvette Soulié</cp:lastModifiedBy>
  <cp:revision>2</cp:revision>
  <dcterms:created xsi:type="dcterms:W3CDTF">2022-01-26T11:38:00Z</dcterms:created>
  <dcterms:modified xsi:type="dcterms:W3CDTF">2022-01-26T11:38:00Z</dcterms:modified>
</cp:coreProperties>
</file>